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C5" w:rsidRDefault="00D33572" w:rsidP="00D33572">
      <w:pPr>
        <w:jc w:val="center"/>
        <w:rPr>
          <w:b/>
          <w:sz w:val="24"/>
          <w:szCs w:val="24"/>
        </w:rPr>
      </w:pPr>
      <w:r w:rsidRPr="00D33572">
        <w:rPr>
          <w:rFonts w:hint="eastAsia"/>
          <w:b/>
          <w:sz w:val="24"/>
          <w:szCs w:val="24"/>
        </w:rPr>
        <w:t>经济数学教研室课程负责人一览表</w:t>
      </w:r>
    </w:p>
    <w:p w:rsidR="00D33572" w:rsidRDefault="00D33572" w:rsidP="00D33572">
      <w:pPr>
        <w:jc w:val="center"/>
        <w:rPr>
          <w:b/>
          <w:sz w:val="24"/>
          <w:szCs w:val="24"/>
        </w:rPr>
      </w:pPr>
    </w:p>
    <w:tbl>
      <w:tblPr>
        <w:tblW w:w="10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913"/>
        <w:gridCol w:w="1701"/>
        <w:gridCol w:w="1134"/>
        <w:gridCol w:w="850"/>
        <w:gridCol w:w="2278"/>
        <w:gridCol w:w="2278"/>
      </w:tblGrid>
      <w:tr w:rsidR="00D33572" w:rsidRPr="00D33572" w:rsidTr="00D33572">
        <w:trPr>
          <w:trHeight w:val="916"/>
          <w:jc w:val="center"/>
        </w:trPr>
        <w:tc>
          <w:tcPr>
            <w:tcW w:w="715" w:type="dxa"/>
          </w:tcPr>
          <w:p w:rsidR="00D33572" w:rsidRPr="007079AC" w:rsidRDefault="00D33572" w:rsidP="00D33572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7079AC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13" w:type="dxa"/>
            <w:shd w:val="clear" w:color="auto" w:fill="auto"/>
          </w:tcPr>
          <w:p w:rsidR="00D33572" w:rsidRPr="00D33572" w:rsidRDefault="00D33572" w:rsidP="00D33572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7079AC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课程</w:t>
            </w:r>
            <w:r w:rsidRPr="00D33572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shd w:val="clear" w:color="auto" w:fill="auto"/>
          </w:tcPr>
          <w:p w:rsidR="00D33572" w:rsidRPr="00D33572" w:rsidRDefault="00D33572" w:rsidP="00D33572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7079AC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134" w:type="dxa"/>
            <w:shd w:val="clear" w:color="auto" w:fill="auto"/>
          </w:tcPr>
          <w:p w:rsidR="00D33572" w:rsidRPr="00D33572" w:rsidRDefault="00D33572" w:rsidP="00D33572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7079AC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850" w:type="dxa"/>
            <w:shd w:val="clear" w:color="auto" w:fill="auto"/>
          </w:tcPr>
          <w:p w:rsidR="00D33572" w:rsidRPr="00D33572" w:rsidRDefault="00D33572" w:rsidP="00D33572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7079AC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78" w:type="dxa"/>
          </w:tcPr>
          <w:p w:rsidR="00D33572" w:rsidRPr="007079AC" w:rsidRDefault="00D33572" w:rsidP="00D33572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7079AC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学位/学历</w:t>
            </w:r>
          </w:p>
        </w:tc>
        <w:tc>
          <w:tcPr>
            <w:tcW w:w="2278" w:type="dxa"/>
            <w:shd w:val="clear" w:color="auto" w:fill="auto"/>
          </w:tcPr>
          <w:p w:rsidR="00D33572" w:rsidRPr="00D33572" w:rsidRDefault="00D33572" w:rsidP="00D33572">
            <w:pPr>
              <w:jc w:val="center"/>
              <w:rPr>
                <w:rFonts w:ascii="楷体_GB2312" w:eastAsia="楷体_GB2312" w:hAnsi="Times New Roman" w:cs="Times New Roman"/>
                <w:b/>
                <w:sz w:val="24"/>
                <w:szCs w:val="24"/>
              </w:rPr>
            </w:pPr>
            <w:r w:rsidRPr="007079AC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所学专业</w:t>
            </w:r>
          </w:p>
        </w:tc>
      </w:tr>
      <w:tr w:rsidR="008F0F5E" w:rsidRPr="00D33572" w:rsidTr="00D33572">
        <w:trPr>
          <w:trHeight w:val="897"/>
          <w:jc w:val="center"/>
        </w:trPr>
        <w:tc>
          <w:tcPr>
            <w:tcW w:w="715" w:type="dxa"/>
          </w:tcPr>
          <w:p w:rsidR="008F0F5E" w:rsidRPr="007079AC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33572">
              <w:rPr>
                <w:rFonts w:asciiTheme="minorEastAsia" w:hAnsiTheme="minorEastAsia" w:cs="Times New Roman" w:hint="eastAsia"/>
                <w:szCs w:val="21"/>
              </w:rPr>
              <w:t>统计学</w:t>
            </w:r>
          </w:p>
        </w:tc>
        <w:tc>
          <w:tcPr>
            <w:tcW w:w="1701" w:type="dxa"/>
            <w:shd w:val="clear" w:color="auto" w:fill="auto"/>
          </w:tcPr>
          <w:p w:rsidR="008F0F5E" w:rsidRPr="007079AC" w:rsidRDefault="008F0F5E" w:rsidP="00AD1E81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专业必修</w:t>
            </w:r>
          </w:p>
        </w:tc>
        <w:tc>
          <w:tcPr>
            <w:tcW w:w="1134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胡冰</w:t>
            </w:r>
          </w:p>
        </w:tc>
        <w:tc>
          <w:tcPr>
            <w:tcW w:w="850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副教授</w:t>
            </w:r>
          </w:p>
        </w:tc>
        <w:tc>
          <w:tcPr>
            <w:tcW w:w="2278" w:type="dxa"/>
          </w:tcPr>
          <w:p w:rsidR="008F0F5E" w:rsidRPr="007079AC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硕士</w:t>
            </w:r>
          </w:p>
        </w:tc>
        <w:tc>
          <w:tcPr>
            <w:tcW w:w="2278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金融数学</w:t>
            </w:r>
          </w:p>
        </w:tc>
      </w:tr>
      <w:tr w:rsidR="008F0F5E" w:rsidRPr="00D33572" w:rsidTr="00D33572">
        <w:trPr>
          <w:trHeight w:val="897"/>
          <w:jc w:val="center"/>
        </w:trPr>
        <w:tc>
          <w:tcPr>
            <w:tcW w:w="715" w:type="dxa"/>
          </w:tcPr>
          <w:p w:rsidR="008F0F5E" w:rsidRPr="007079AC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913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33572">
              <w:rPr>
                <w:rFonts w:asciiTheme="minorEastAsia" w:hAnsiTheme="minorEastAsia" w:cs="Times New Roman" w:hint="eastAsia"/>
                <w:szCs w:val="21"/>
              </w:rPr>
              <w:t>计量经济学</w:t>
            </w:r>
          </w:p>
        </w:tc>
        <w:tc>
          <w:tcPr>
            <w:tcW w:w="1701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专业必修</w:t>
            </w:r>
          </w:p>
        </w:tc>
        <w:tc>
          <w:tcPr>
            <w:tcW w:w="1134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7079AC">
              <w:rPr>
                <w:rFonts w:asciiTheme="minorEastAsia" w:hAnsiTheme="minorEastAsia" w:cs="Times New Roman" w:hint="eastAsia"/>
                <w:szCs w:val="21"/>
              </w:rPr>
              <w:t>曹万林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讲师</w:t>
            </w:r>
          </w:p>
        </w:tc>
        <w:tc>
          <w:tcPr>
            <w:tcW w:w="2278" w:type="dxa"/>
          </w:tcPr>
          <w:p w:rsidR="008F0F5E" w:rsidRPr="007079AC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博士</w:t>
            </w:r>
          </w:p>
        </w:tc>
        <w:tc>
          <w:tcPr>
            <w:tcW w:w="2278" w:type="dxa"/>
            <w:shd w:val="clear" w:color="auto" w:fill="auto"/>
          </w:tcPr>
          <w:p w:rsidR="008F0F5E" w:rsidRPr="00D33572" w:rsidRDefault="008F0F5E" w:rsidP="00AD1E8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数量经济学</w:t>
            </w:r>
          </w:p>
        </w:tc>
      </w:tr>
      <w:tr w:rsidR="008F0F5E" w:rsidRPr="00D33572" w:rsidTr="00D33572">
        <w:trPr>
          <w:trHeight w:val="810"/>
          <w:jc w:val="center"/>
        </w:trPr>
        <w:tc>
          <w:tcPr>
            <w:tcW w:w="715" w:type="dxa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33572">
              <w:rPr>
                <w:rFonts w:asciiTheme="minorEastAsia" w:hAnsiTheme="minorEastAsia" w:cs="Times New Roman" w:hint="eastAsia"/>
                <w:szCs w:val="21"/>
              </w:rPr>
              <w:t>管理运筹学</w:t>
            </w:r>
          </w:p>
        </w:tc>
        <w:tc>
          <w:tcPr>
            <w:tcW w:w="1701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专业必修</w:t>
            </w:r>
          </w:p>
        </w:tc>
        <w:tc>
          <w:tcPr>
            <w:tcW w:w="1134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夏红云</w:t>
            </w:r>
          </w:p>
        </w:tc>
        <w:tc>
          <w:tcPr>
            <w:tcW w:w="850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副教授</w:t>
            </w:r>
          </w:p>
        </w:tc>
        <w:tc>
          <w:tcPr>
            <w:tcW w:w="2278" w:type="dxa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硕士</w:t>
            </w:r>
          </w:p>
        </w:tc>
        <w:tc>
          <w:tcPr>
            <w:tcW w:w="2278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管理科学与工程</w:t>
            </w:r>
          </w:p>
        </w:tc>
      </w:tr>
      <w:tr w:rsidR="008F0F5E" w:rsidRPr="00D33572" w:rsidTr="00D33572">
        <w:trPr>
          <w:trHeight w:val="916"/>
          <w:jc w:val="center"/>
        </w:trPr>
        <w:tc>
          <w:tcPr>
            <w:tcW w:w="715" w:type="dxa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33572">
              <w:rPr>
                <w:rFonts w:asciiTheme="minorEastAsia" w:hAnsiTheme="minorEastAsia" w:cs="Times New Roman" w:hint="eastAsia"/>
                <w:szCs w:val="21"/>
              </w:rPr>
              <w:t>概率论与数理统计</w:t>
            </w:r>
          </w:p>
        </w:tc>
        <w:tc>
          <w:tcPr>
            <w:tcW w:w="1701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专业必修</w:t>
            </w:r>
          </w:p>
        </w:tc>
        <w:tc>
          <w:tcPr>
            <w:tcW w:w="1134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华育涛</w:t>
            </w:r>
          </w:p>
        </w:tc>
        <w:tc>
          <w:tcPr>
            <w:tcW w:w="850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讲师</w:t>
            </w:r>
          </w:p>
        </w:tc>
        <w:tc>
          <w:tcPr>
            <w:tcW w:w="2278" w:type="dxa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硕士</w:t>
            </w:r>
          </w:p>
        </w:tc>
        <w:tc>
          <w:tcPr>
            <w:tcW w:w="2278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数量经济学</w:t>
            </w:r>
          </w:p>
        </w:tc>
      </w:tr>
      <w:tr w:rsidR="008F0F5E" w:rsidRPr="00D33572" w:rsidTr="00D33572">
        <w:trPr>
          <w:trHeight w:val="469"/>
          <w:jc w:val="center"/>
        </w:trPr>
        <w:tc>
          <w:tcPr>
            <w:tcW w:w="715" w:type="dxa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33572">
              <w:rPr>
                <w:rFonts w:asciiTheme="minorEastAsia" w:hAnsiTheme="minorEastAsia" w:cs="Times New Roman" w:hint="eastAsia"/>
                <w:szCs w:val="21"/>
              </w:rPr>
              <w:t>线性代数</w:t>
            </w:r>
          </w:p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专业必修</w:t>
            </w:r>
          </w:p>
        </w:tc>
        <w:tc>
          <w:tcPr>
            <w:tcW w:w="1134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杨晓雪</w:t>
            </w:r>
          </w:p>
        </w:tc>
        <w:tc>
          <w:tcPr>
            <w:tcW w:w="850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讲师</w:t>
            </w:r>
          </w:p>
        </w:tc>
        <w:tc>
          <w:tcPr>
            <w:tcW w:w="2278" w:type="dxa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硕士</w:t>
            </w:r>
          </w:p>
        </w:tc>
        <w:tc>
          <w:tcPr>
            <w:tcW w:w="2278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应用数学</w:t>
            </w:r>
          </w:p>
        </w:tc>
      </w:tr>
      <w:tr w:rsidR="008F0F5E" w:rsidRPr="00D33572" w:rsidTr="00D33572">
        <w:trPr>
          <w:trHeight w:val="469"/>
          <w:jc w:val="center"/>
        </w:trPr>
        <w:tc>
          <w:tcPr>
            <w:tcW w:w="715" w:type="dxa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913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33572">
              <w:rPr>
                <w:rFonts w:asciiTheme="minorEastAsia" w:hAnsiTheme="minorEastAsia" w:cs="Times New Roman" w:hint="eastAsia"/>
                <w:szCs w:val="21"/>
              </w:rPr>
              <w:t>高等数学</w:t>
            </w:r>
          </w:p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专业必修</w:t>
            </w:r>
          </w:p>
        </w:tc>
        <w:tc>
          <w:tcPr>
            <w:tcW w:w="1134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方萍</w:t>
            </w:r>
          </w:p>
        </w:tc>
        <w:tc>
          <w:tcPr>
            <w:tcW w:w="850" w:type="dxa"/>
            <w:shd w:val="clear" w:color="auto" w:fill="auto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讲师</w:t>
            </w:r>
          </w:p>
        </w:tc>
        <w:tc>
          <w:tcPr>
            <w:tcW w:w="2278" w:type="dxa"/>
          </w:tcPr>
          <w:p w:rsidR="008F0F5E" w:rsidRPr="007079AC" w:rsidRDefault="008F0F5E" w:rsidP="007079AC">
            <w:pPr>
              <w:jc w:val="center"/>
              <w:rPr>
                <w:rFonts w:asciiTheme="minorEastAsia" w:hAnsiTheme="minorEastAsia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硕士</w:t>
            </w:r>
          </w:p>
        </w:tc>
        <w:tc>
          <w:tcPr>
            <w:tcW w:w="2278" w:type="dxa"/>
            <w:shd w:val="clear" w:color="auto" w:fill="auto"/>
          </w:tcPr>
          <w:p w:rsidR="008F0F5E" w:rsidRPr="00D33572" w:rsidRDefault="008F0F5E" w:rsidP="007079A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79AC">
              <w:rPr>
                <w:rFonts w:asciiTheme="minorEastAsia" w:hAnsiTheme="minorEastAsia" w:cs="Times New Roman" w:hint="eastAsia"/>
                <w:szCs w:val="21"/>
              </w:rPr>
              <w:t>经济数学</w:t>
            </w:r>
          </w:p>
        </w:tc>
      </w:tr>
    </w:tbl>
    <w:p w:rsidR="00D33572" w:rsidRPr="00D33572" w:rsidRDefault="00D33572" w:rsidP="00D33572">
      <w:pPr>
        <w:jc w:val="center"/>
        <w:rPr>
          <w:b/>
          <w:sz w:val="24"/>
          <w:szCs w:val="24"/>
        </w:rPr>
      </w:pPr>
    </w:p>
    <w:sectPr w:rsidR="00D33572" w:rsidRPr="00D3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E1" w:rsidRDefault="00D261E1" w:rsidP="00D33572">
      <w:r>
        <w:separator/>
      </w:r>
    </w:p>
  </w:endnote>
  <w:endnote w:type="continuationSeparator" w:id="0">
    <w:p w:rsidR="00D261E1" w:rsidRDefault="00D261E1" w:rsidP="00D3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E1" w:rsidRDefault="00D261E1" w:rsidP="00D33572">
      <w:r>
        <w:separator/>
      </w:r>
    </w:p>
  </w:footnote>
  <w:footnote w:type="continuationSeparator" w:id="0">
    <w:p w:rsidR="00D261E1" w:rsidRDefault="00D261E1" w:rsidP="00D3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7D"/>
    <w:rsid w:val="00185EC5"/>
    <w:rsid w:val="003D0C7D"/>
    <w:rsid w:val="007079AC"/>
    <w:rsid w:val="0073104B"/>
    <w:rsid w:val="008F0F5E"/>
    <w:rsid w:val="00AD619E"/>
    <w:rsid w:val="00D261E1"/>
    <w:rsid w:val="00D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25C3-9630-4BBE-9A83-A03A64EF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5</cp:revision>
  <dcterms:created xsi:type="dcterms:W3CDTF">2015-10-20T12:11:00Z</dcterms:created>
  <dcterms:modified xsi:type="dcterms:W3CDTF">2015-10-21T02:18:00Z</dcterms:modified>
</cp:coreProperties>
</file>